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20" w:rsidRDefault="00780620" w:rsidP="00780620">
      <w:pPr>
        <w:pStyle w:val="Heading3"/>
        <w:spacing w:before="347" w:beforeAutospacing="0" w:after="219" w:afterAutospacing="0" w:line="386" w:lineRule="atLeast"/>
        <w:rPr>
          <w:rFonts w:ascii="Arial" w:hAnsi="Arial" w:cs="Arial"/>
          <w:b w:val="0"/>
          <w:bCs w:val="0"/>
          <w:color w:val="111111"/>
          <w:sz w:val="28"/>
          <w:szCs w:val="28"/>
        </w:rPr>
      </w:pPr>
      <w:r>
        <w:rPr>
          <w:rFonts w:ascii="Arial" w:hAnsi="Arial" w:cs="Arial"/>
          <w:b w:val="0"/>
          <w:bCs w:val="0"/>
          <w:color w:val="111111"/>
          <w:sz w:val="28"/>
          <w:szCs w:val="28"/>
        </w:rPr>
        <w:t xml:space="preserve">Amazon Recruitment 2018 | </w:t>
      </w:r>
      <w:proofErr w:type="spellStart"/>
      <w:r>
        <w:rPr>
          <w:rFonts w:ascii="Arial" w:hAnsi="Arial" w:cs="Arial"/>
          <w:b w:val="0"/>
          <w:bCs w:val="0"/>
          <w:color w:val="111111"/>
          <w:sz w:val="28"/>
          <w:szCs w:val="28"/>
        </w:rPr>
        <w:t>Freshers</w:t>
      </w:r>
      <w:proofErr w:type="spellEnd"/>
      <w:r>
        <w:rPr>
          <w:rFonts w:ascii="Arial" w:hAnsi="Arial" w:cs="Arial"/>
          <w:b w:val="0"/>
          <w:bCs w:val="0"/>
          <w:color w:val="111111"/>
          <w:sz w:val="28"/>
          <w:szCs w:val="28"/>
        </w:rPr>
        <w:t xml:space="preserve"> | Data Engineer – Intern | BE/ </w:t>
      </w:r>
      <w:proofErr w:type="spellStart"/>
      <w:r>
        <w:rPr>
          <w:rFonts w:ascii="Arial" w:hAnsi="Arial" w:cs="Arial"/>
          <w:b w:val="0"/>
          <w:bCs w:val="0"/>
          <w:color w:val="111111"/>
          <w:sz w:val="28"/>
          <w:szCs w:val="28"/>
        </w:rPr>
        <w:t>B.Tech</w:t>
      </w:r>
      <w:proofErr w:type="spellEnd"/>
      <w:r>
        <w:rPr>
          <w:rFonts w:ascii="Arial" w:hAnsi="Arial" w:cs="Arial"/>
          <w:b w:val="0"/>
          <w:bCs w:val="0"/>
          <w:color w:val="111111"/>
          <w:sz w:val="28"/>
          <w:szCs w:val="28"/>
        </w:rPr>
        <w:t xml:space="preserve">/ ME/ </w:t>
      </w:r>
      <w:proofErr w:type="spellStart"/>
      <w:r>
        <w:rPr>
          <w:rFonts w:ascii="Arial" w:hAnsi="Arial" w:cs="Arial"/>
          <w:b w:val="0"/>
          <w:bCs w:val="0"/>
          <w:color w:val="111111"/>
          <w:sz w:val="28"/>
          <w:szCs w:val="28"/>
        </w:rPr>
        <w:t>M.Tech</w:t>
      </w:r>
      <w:proofErr w:type="spellEnd"/>
      <w:r>
        <w:rPr>
          <w:rFonts w:ascii="Arial" w:hAnsi="Arial" w:cs="Arial"/>
          <w:b w:val="0"/>
          <w:bCs w:val="0"/>
          <w:color w:val="111111"/>
          <w:sz w:val="28"/>
          <w:szCs w:val="28"/>
        </w:rPr>
        <w:t xml:space="preserve"> | 2019 Batch | Hyderabad | July 2018</w:t>
      </w:r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Strong"/>
          <w:rFonts w:ascii="Verdana" w:hAnsi="Verdana"/>
          <w:color w:val="222222"/>
          <w:sz w:val="19"/>
          <w:szCs w:val="19"/>
        </w:rPr>
        <w:t xml:space="preserve">Company: Amazon Development Centre (India) </w:t>
      </w:r>
      <w:proofErr w:type="spellStart"/>
      <w:r>
        <w:rPr>
          <w:rStyle w:val="Strong"/>
          <w:rFonts w:ascii="Verdana" w:hAnsi="Verdana"/>
          <w:color w:val="222222"/>
          <w:sz w:val="19"/>
          <w:szCs w:val="19"/>
        </w:rPr>
        <w:t>Pvt</w:t>
      </w:r>
      <w:proofErr w:type="spellEnd"/>
      <w:r>
        <w:rPr>
          <w:rStyle w:val="Strong"/>
          <w:rFonts w:ascii="Verdana" w:hAnsi="Verdana"/>
          <w:color w:val="222222"/>
          <w:sz w:val="19"/>
          <w:szCs w:val="19"/>
        </w:rPr>
        <w:t xml:space="preserve"> Ltd</w:t>
      </w:r>
      <w:r>
        <w:rPr>
          <w:rFonts w:ascii="Verdana" w:hAnsi="Verdana"/>
          <w:color w:val="222222"/>
          <w:sz w:val="19"/>
          <w:szCs w:val="19"/>
        </w:rPr>
        <w:br/>
        <w:t xml:space="preserve">At Amazon, our vision is to be Earth’s most customer centric company; to build a place where people can come to find and discover virtually anything they want to buy online. With </w:t>
      </w:r>
      <w:proofErr w:type="spellStart"/>
      <w:r>
        <w:rPr>
          <w:rFonts w:ascii="Verdana" w:hAnsi="Verdana"/>
          <w:color w:val="222222"/>
          <w:sz w:val="19"/>
          <w:szCs w:val="19"/>
        </w:rPr>
        <w:t>Amazon.in</w:t>
      </w:r>
      <w:proofErr w:type="spellEnd"/>
      <w:r>
        <w:rPr>
          <w:rFonts w:ascii="Verdana" w:hAnsi="Verdana"/>
          <w:color w:val="222222"/>
          <w:sz w:val="19"/>
          <w:szCs w:val="19"/>
        </w:rPr>
        <w:t>, we endeavor to build that same destination in India by giving customers more of what they want – vast selection, low prices, fast and reliable delivery, and a trusted and convenient online shopping experience – and provide sellers a world-class e-commerce platform.</w:t>
      </w:r>
      <w:r>
        <w:rPr>
          <w:rFonts w:ascii="Verdana" w:hAnsi="Verdana"/>
          <w:noProof/>
          <w:color w:val="222222"/>
          <w:sz w:val="19"/>
          <w:szCs w:val="19"/>
        </w:rPr>
        <w:drawing>
          <wp:inline distT="0" distB="0" distL="0" distR="0">
            <wp:extent cx="1907721" cy="849086"/>
            <wp:effectExtent l="19050" t="0" r="0" b="0"/>
            <wp:docPr id="1" name="Picture 1" descr="https://postgully.com/wp-content/uploads/2018/07/amaz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stgully.com/wp-content/uploads/2018/07/amazon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751" b="2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21" cy="84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 xml:space="preserve">We are committed to ensure 100% Purchase Protection for your shopping done on </w:t>
      </w:r>
      <w:proofErr w:type="spellStart"/>
      <w:r>
        <w:rPr>
          <w:rFonts w:ascii="Verdana" w:hAnsi="Verdana"/>
          <w:color w:val="222222"/>
          <w:sz w:val="19"/>
          <w:szCs w:val="19"/>
        </w:rPr>
        <w:t>Amazon.in</w:t>
      </w:r>
      <w:proofErr w:type="spellEnd"/>
      <w:r>
        <w:rPr>
          <w:rFonts w:ascii="Verdana" w:hAnsi="Verdana"/>
          <w:color w:val="222222"/>
          <w:sz w:val="19"/>
          <w:szCs w:val="19"/>
        </w:rPr>
        <w:t xml:space="preserve"> so that you can benefit from a safe and secure online ordering experience, convenient payment options such as cash on delivery, easy returns and enjoy a completely hassle free online shopping experience.</w:t>
      </w:r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Strong"/>
          <w:rFonts w:ascii="Verdana" w:hAnsi="Verdana"/>
          <w:color w:val="222222"/>
          <w:sz w:val="19"/>
          <w:szCs w:val="19"/>
        </w:rPr>
        <w:t>Company Website: www.amazon.in</w:t>
      </w:r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Strong"/>
          <w:rFonts w:ascii="Verdana" w:hAnsi="Verdana"/>
          <w:color w:val="222222"/>
          <w:sz w:val="19"/>
          <w:szCs w:val="19"/>
        </w:rPr>
        <w:t>Position:</w:t>
      </w:r>
      <w:r>
        <w:rPr>
          <w:rFonts w:ascii="Verdana" w:hAnsi="Verdana"/>
          <w:color w:val="222222"/>
          <w:sz w:val="19"/>
          <w:szCs w:val="19"/>
        </w:rPr>
        <w:t> Data Engineer – Intern</w:t>
      </w:r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Strong"/>
          <w:rFonts w:ascii="Verdana" w:hAnsi="Verdana"/>
          <w:color w:val="222222"/>
          <w:sz w:val="19"/>
          <w:szCs w:val="19"/>
        </w:rPr>
        <w:t>Experience:</w:t>
      </w:r>
      <w:r>
        <w:rPr>
          <w:rFonts w:ascii="Verdana" w:hAnsi="Verdana"/>
          <w:color w:val="222222"/>
          <w:sz w:val="19"/>
          <w:szCs w:val="19"/>
        </w:rPr>
        <w:t> </w:t>
      </w:r>
      <w:proofErr w:type="spellStart"/>
      <w:r>
        <w:rPr>
          <w:rFonts w:ascii="Verdana" w:hAnsi="Verdana"/>
          <w:color w:val="222222"/>
          <w:sz w:val="19"/>
          <w:szCs w:val="19"/>
        </w:rPr>
        <w:t>Freshers</w:t>
      </w:r>
      <w:proofErr w:type="spellEnd"/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Strong"/>
          <w:rFonts w:ascii="Verdana" w:hAnsi="Verdana"/>
          <w:color w:val="222222"/>
          <w:sz w:val="19"/>
          <w:szCs w:val="19"/>
        </w:rPr>
        <w:t>Salary:</w:t>
      </w:r>
      <w:r>
        <w:rPr>
          <w:rFonts w:ascii="Verdana" w:hAnsi="Verdana"/>
          <w:color w:val="222222"/>
          <w:sz w:val="19"/>
          <w:szCs w:val="19"/>
        </w:rPr>
        <w:t xml:space="preserve"> Best </w:t>
      </w:r>
      <w:proofErr w:type="gramStart"/>
      <w:r>
        <w:rPr>
          <w:rFonts w:ascii="Verdana" w:hAnsi="Verdana"/>
          <w:color w:val="222222"/>
          <w:sz w:val="19"/>
          <w:szCs w:val="19"/>
        </w:rPr>
        <w:t>In</w:t>
      </w:r>
      <w:proofErr w:type="gramEnd"/>
      <w:r>
        <w:rPr>
          <w:rFonts w:ascii="Verdana" w:hAnsi="Verdana"/>
          <w:color w:val="222222"/>
          <w:sz w:val="19"/>
          <w:szCs w:val="19"/>
        </w:rPr>
        <w:t xml:space="preserve"> Industry</w:t>
      </w:r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Strong"/>
          <w:rFonts w:ascii="Verdana" w:hAnsi="Verdana"/>
          <w:color w:val="222222"/>
          <w:sz w:val="19"/>
          <w:szCs w:val="19"/>
        </w:rPr>
        <w:t>Job Location:</w:t>
      </w:r>
      <w:r>
        <w:rPr>
          <w:rFonts w:ascii="Verdana" w:hAnsi="Verdana"/>
          <w:color w:val="222222"/>
          <w:sz w:val="19"/>
          <w:szCs w:val="19"/>
        </w:rPr>
        <w:t> Hyderabad</w:t>
      </w:r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Strong"/>
          <w:rFonts w:ascii="Verdana" w:hAnsi="Verdana"/>
          <w:color w:val="222222"/>
          <w:sz w:val="19"/>
          <w:szCs w:val="19"/>
        </w:rPr>
        <w:t>Eligibility Criteria:</w:t>
      </w:r>
    </w:p>
    <w:p w:rsidR="00780620" w:rsidRDefault="00780620" w:rsidP="00780620">
      <w:pPr>
        <w:numPr>
          <w:ilvl w:val="0"/>
          <w:numId w:val="1"/>
        </w:numPr>
        <w:spacing w:before="100" w:beforeAutospacing="1" w:after="100" w:afterAutospacing="1" w:line="334" w:lineRule="atLeast"/>
        <w:ind w:left="990"/>
        <w:rPr>
          <w:rFonts w:ascii="Verdana" w:hAnsi="Verdana" w:cs="Times New Roman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Candidates must be in their pre-final year of Bachelor or Master Course in Computer Science or Engineering or related field.</w:t>
      </w:r>
    </w:p>
    <w:p w:rsidR="00780620" w:rsidRDefault="00780620" w:rsidP="00780620">
      <w:pPr>
        <w:numPr>
          <w:ilvl w:val="0"/>
          <w:numId w:val="1"/>
        </w:numPr>
        <w:spacing w:before="100" w:beforeAutospacing="1" w:after="100" w:afterAutospacing="1" w:line="334" w:lineRule="atLeast"/>
        <w:ind w:left="990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Excellent problem solving skills.</w:t>
      </w:r>
    </w:p>
    <w:p w:rsidR="00780620" w:rsidRDefault="00780620" w:rsidP="00780620">
      <w:pPr>
        <w:numPr>
          <w:ilvl w:val="0"/>
          <w:numId w:val="1"/>
        </w:numPr>
        <w:spacing w:before="100" w:beforeAutospacing="1" w:after="100" w:afterAutospacing="1" w:line="334" w:lineRule="atLeast"/>
        <w:ind w:left="990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Possess an extremely sound understanding of areas in the basic areas of Computer Science such as Algorithms, Data Structures, Object Oriented Design, Databases.</w:t>
      </w:r>
    </w:p>
    <w:p w:rsidR="00780620" w:rsidRDefault="00780620" w:rsidP="00780620">
      <w:pPr>
        <w:numPr>
          <w:ilvl w:val="0"/>
          <w:numId w:val="1"/>
        </w:numPr>
        <w:spacing w:before="100" w:beforeAutospacing="1" w:after="100" w:afterAutospacing="1" w:line="334" w:lineRule="atLeast"/>
        <w:ind w:left="990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Be able to write Amazon quality code in an SQL environment.</w:t>
      </w:r>
    </w:p>
    <w:p w:rsidR="00780620" w:rsidRDefault="00780620" w:rsidP="00780620">
      <w:pPr>
        <w:numPr>
          <w:ilvl w:val="0"/>
          <w:numId w:val="1"/>
        </w:numPr>
        <w:spacing w:before="100" w:beforeAutospacing="1" w:after="100" w:afterAutospacing="1" w:line="334" w:lineRule="atLeast"/>
        <w:ind w:left="990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lastRenderedPageBreak/>
        <w:t>Candidate must have good written and oral communication skills, be a fast learner and have the ability to adapt quickly to a fast-paced development environment.</w:t>
      </w:r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Style w:val="Strong"/>
          <w:rFonts w:ascii="Verdana" w:hAnsi="Verdana"/>
          <w:color w:val="222222"/>
          <w:sz w:val="19"/>
          <w:szCs w:val="19"/>
        </w:rPr>
        <w:t>Job Description:</w:t>
      </w:r>
    </w:p>
    <w:p w:rsidR="00780620" w:rsidRDefault="00780620" w:rsidP="00780620">
      <w:pPr>
        <w:pStyle w:val="NormalWeb"/>
        <w:spacing w:before="0" w:beforeAutospacing="0" w:after="334" w:afterAutospacing="0" w:line="334" w:lineRule="atLeast"/>
        <w:rPr>
          <w:rFonts w:ascii="Verdana" w:hAnsi="Verdana"/>
          <w:color w:val="222222"/>
          <w:sz w:val="19"/>
          <w:szCs w:val="19"/>
        </w:rPr>
      </w:pPr>
      <w:r>
        <w:rPr>
          <w:rFonts w:ascii="Verdana" w:hAnsi="Verdana"/>
          <w:color w:val="222222"/>
          <w:sz w:val="19"/>
          <w:szCs w:val="19"/>
        </w:rPr>
        <w:t>Data Engineer Test Interns will be responsible for development, delivery of automation infrastructure to support large-scale, multi-tiered, distributed data engineering and business intelligence applications for Finance Technology.</w:t>
      </w:r>
    </w:p>
    <w:sectPr w:rsidR="00780620" w:rsidSect="0033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2981"/>
    <w:multiLevelType w:val="multilevel"/>
    <w:tmpl w:val="E68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F5014"/>
    <w:multiLevelType w:val="multilevel"/>
    <w:tmpl w:val="C4B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80620"/>
    <w:rsid w:val="001E68C4"/>
    <w:rsid w:val="00334EB2"/>
    <w:rsid w:val="0078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B2"/>
  </w:style>
  <w:style w:type="paragraph" w:styleId="Heading3">
    <w:name w:val="heading 3"/>
    <w:basedOn w:val="Normal"/>
    <w:link w:val="Heading3Char"/>
    <w:uiPriority w:val="9"/>
    <w:qFormat/>
    <w:rsid w:val="00780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06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0620"/>
    <w:rPr>
      <w:b/>
      <w:bCs/>
    </w:rPr>
  </w:style>
  <w:style w:type="character" w:customStyle="1" w:styleId="td-post-share-title">
    <w:name w:val="td-post-share-title"/>
    <w:basedOn w:val="DefaultParagraphFont"/>
    <w:rsid w:val="00780620"/>
  </w:style>
  <w:style w:type="character" w:styleId="Hyperlink">
    <w:name w:val="Hyperlink"/>
    <w:basedOn w:val="DefaultParagraphFont"/>
    <w:uiPriority w:val="99"/>
    <w:semiHidden/>
    <w:unhideWhenUsed/>
    <w:rsid w:val="007806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9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978">
              <w:marLeft w:val="0"/>
              <w:marRight w:val="0"/>
              <w:marTop w:val="0"/>
              <w:marBottom w:val="0"/>
              <w:divBdr>
                <w:top w:val="single" w:sz="4" w:space="8" w:color="000000"/>
                <w:left w:val="single" w:sz="4" w:space="8" w:color="000000"/>
                <w:bottom w:val="single" w:sz="4" w:space="8" w:color="000000"/>
                <w:right w:val="single" w:sz="4" w:space="8" w:color="000000"/>
              </w:divBdr>
            </w:div>
          </w:divsChild>
        </w:div>
        <w:div w:id="1043022690">
          <w:marLeft w:val="0"/>
          <w:marRight w:val="0"/>
          <w:marTop w:val="0"/>
          <w:marBottom w:val="514"/>
          <w:divBdr>
            <w:top w:val="single" w:sz="4" w:space="6" w:color="EDEDED"/>
            <w:left w:val="single" w:sz="4" w:space="17" w:color="EDEDED"/>
            <w:bottom w:val="single" w:sz="4" w:space="6" w:color="EDEDED"/>
            <w:right w:val="single" w:sz="4" w:space="17" w:color="EDEDED"/>
          </w:divBdr>
          <w:divsChild>
            <w:div w:id="32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0785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satyam s</dc:creator>
  <cp:lastModifiedBy>satyam s</cp:lastModifiedBy>
  <cp:revision>1</cp:revision>
  <dcterms:created xsi:type="dcterms:W3CDTF">2018-07-28T12:02:00Z</dcterms:created>
  <dcterms:modified xsi:type="dcterms:W3CDTF">2018-07-28T12:04:00Z</dcterms:modified>
</cp:coreProperties>
</file>